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D3" w:rsidRDefault="002559D3" w:rsidP="00273D11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FA47A3">
        <w:t xml:space="preserve"> </w:t>
      </w:r>
      <w:r>
        <w:rPr>
          <w:b/>
          <w:bCs/>
        </w:rPr>
        <w:t>Z Á P I S</w:t>
      </w:r>
    </w:p>
    <w:p w:rsidR="002559D3" w:rsidRDefault="002559D3" w:rsidP="00273D11">
      <w:pPr>
        <w:pStyle w:val="Bezmezer"/>
        <w:rPr>
          <w:b/>
          <w:bCs/>
        </w:rPr>
      </w:pPr>
    </w:p>
    <w:p w:rsidR="002559D3" w:rsidRDefault="002559D3" w:rsidP="00273D11">
      <w:pPr>
        <w:pStyle w:val="Bezmezer"/>
        <w:rPr>
          <w:b/>
          <w:bCs/>
        </w:rPr>
      </w:pPr>
      <w:r>
        <w:rPr>
          <w:b/>
          <w:bCs/>
        </w:rPr>
        <w:t xml:space="preserve">               </w:t>
      </w:r>
      <w:r w:rsidR="00B13816">
        <w:rPr>
          <w:b/>
          <w:bCs/>
        </w:rPr>
        <w:tab/>
      </w:r>
      <w:r>
        <w:rPr>
          <w:b/>
          <w:bCs/>
        </w:rPr>
        <w:t xml:space="preserve"> ze</w:t>
      </w:r>
      <w:r w:rsidR="009268F9">
        <w:rPr>
          <w:b/>
          <w:bCs/>
        </w:rPr>
        <w:t xml:space="preserve"> </w:t>
      </w:r>
      <w:r>
        <w:rPr>
          <w:b/>
          <w:bCs/>
        </w:rPr>
        <w:t>schůze</w:t>
      </w:r>
      <w:r w:rsidR="009268F9">
        <w:rPr>
          <w:b/>
          <w:bCs/>
        </w:rPr>
        <w:t xml:space="preserve"> </w:t>
      </w:r>
      <w:r>
        <w:rPr>
          <w:b/>
          <w:bCs/>
        </w:rPr>
        <w:t xml:space="preserve">výboru </w:t>
      </w:r>
      <w:r w:rsidR="009268F9">
        <w:rPr>
          <w:b/>
          <w:bCs/>
        </w:rPr>
        <w:t xml:space="preserve">SVJ </w:t>
      </w:r>
      <w:r>
        <w:rPr>
          <w:b/>
          <w:bCs/>
        </w:rPr>
        <w:t xml:space="preserve">Chodská 7,9 konané dne </w:t>
      </w:r>
      <w:proofErr w:type="gramStart"/>
      <w:r w:rsidR="00181D47">
        <w:rPr>
          <w:b/>
          <w:bCs/>
        </w:rPr>
        <w:t>19.11</w:t>
      </w:r>
      <w:r w:rsidR="009268F9">
        <w:rPr>
          <w:b/>
          <w:bCs/>
        </w:rPr>
        <w:t>.2015</w:t>
      </w:r>
      <w:proofErr w:type="gramEnd"/>
    </w:p>
    <w:p w:rsidR="002559D3" w:rsidRDefault="002559D3" w:rsidP="00273D11">
      <w:pPr>
        <w:pStyle w:val="Bezmezer"/>
      </w:pPr>
    </w:p>
    <w:p w:rsidR="00F6499D" w:rsidRDefault="002559D3" w:rsidP="00273D11">
      <w:pPr>
        <w:pStyle w:val="Bezmezer"/>
      </w:pPr>
      <w:r>
        <w:t>přítomni:</w:t>
      </w:r>
      <w:r>
        <w:tab/>
        <w:t xml:space="preserve">Ing. </w:t>
      </w:r>
      <w:proofErr w:type="gramStart"/>
      <w:r>
        <w:t xml:space="preserve">Novák,  </w:t>
      </w:r>
      <w:r w:rsidR="006E6372">
        <w:t>Ing.</w:t>
      </w:r>
      <w:proofErr w:type="gramEnd"/>
      <w:r w:rsidR="006E6372">
        <w:t xml:space="preserve"> </w:t>
      </w:r>
      <w:proofErr w:type="spellStart"/>
      <w:r w:rsidR="006E6372">
        <w:t>Kadaňka</w:t>
      </w:r>
      <w:proofErr w:type="spellEnd"/>
      <w:r>
        <w:t>, Chaloupková</w:t>
      </w:r>
      <w:r w:rsidR="009268F9">
        <w:t>,</w:t>
      </w:r>
      <w:r w:rsidR="00181D47">
        <w:t xml:space="preserve"> Dvořák</w:t>
      </w:r>
    </w:p>
    <w:p w:rsidR="002559D3" w:rsidRDefault="002559D3" w:rsidP="00273D11">
      <w:pPr>
        <w:pStyle w:val="Bezmezer"/>
      </w:pPr>
      <w:r>
        <w:tab/>
      </w:r>
      <w:r>
        <w:tab/>
      </w:r>
    </w:p>
    <w:p w:rsidR="00181D47" w:rsidRDefault="002559D3" w:rsidP="00F6499D">
      <w:pPr>
        <w:pStyle w:val="Bezmezer"/>
      </w:pPr>
      <w:r>
        <w:t>program:</w:t>
      </w:r>
      <w:r>
        <w:tab/>
      </w:r>
      <w:r w:rsidR="006E6372">
        <w:t xml:space="preserve">1. </w:t>
      </w:r>
      <w:r w:rsidR="00950C5A">
        <w:t xml:space="preserve">Zhodnocení </w:t>
      </w:r>
      <w:r w:rsidR="00181D47">
        <w:t>dokončení rekonstrukce VS</w:t>
      </w:r>
    </w:p>
    <w:p w:rsidR="00F6499D" w:rsidRDefault="00F6499D" w:rsidP="00950C5A">
      <w:pPr>
        <w:pStyle w:val="Bezmezer"/>
      </w:pPr>
      <w:r>
        <w:tab/>
      </w:r>
      <w:r>
        <w:tab/>
        <w:t xml:space="preserve">2. </w:t>
      </w:r>
      <w:r w:rsidR="00181D47">
        <w:t>Zhodnocení průběhu prací na výměně výtahů</w:t>
      </w:r>
    </w:p>
    <w:p w:rsidR="00950C5A" w:rsidRDefault="00950C5A" w:rsidP="00950C5A">
      <w:pPr>
        <w:pStyle w:val="Bezmezer"/>
      </w:pPr>
      <w:r>
        <w:tab/>
      </w:r>
      <w:r>
        <w:tab/>
        <w:t>3. Čerpání úvěru</w:t>
      </w:r>
    </w:p>
    <w:p w:rsidR="00950C5A" w:rsidRDefault="00950C5A" w:rsidP="00950C5A">
      <w:pPr>
        <w:pStyle w:val="Bezmezer"/>
      </w:pPr>
      <w:r>
        <w:tab/>
      </w:r>
      <w:r>
        <w:tab/>
        <w:t xml:space="preserve">4. </w:t>
      </w:r>
      <w:r w:rsidR="00181D47">
        <w:t>Příprava členské schůze</w:t>
      </w:r>
    </w:p>
    <w:p w:rsidR="00836943" w:rsidRDefault="00836943" w:rsidP="00950C5A">
      <w:pPr>
        <w:pStyle w:val="Bezmezer"/>
      </w:pPr>
      <w:r>
        <w:tab/>
      </w:r>
      <w:r>
        <w:tab/>
        <w:t xml:space="preserve">5. </w:t>
      </w:r>
      <w:r w:rsidR="003C3BEE">
        <w:t>Různé d</w:t>
      </w:r>
      <w:r>
        <w:t>alší úkoly</w:t>
      </w:r>
    </w:p>
    <w:p w:rsidR="008477C8" w:rsidRDefault="00F6499D" w:rsidP="008477C8">
      <w:pPr>
        <w:pStyle w:val="Bezmezer"/>
      </w:pPr>
      <w:r>
        <w:tab/>
      </w:r>
      <w:r>
        <w:tab/>
      </w:r>
    </w:p>
    <w:p w:rsidR="002559D3" w:rsidRDefault="006E6372" w:rsidP="008477C8">
      <w:pPr>
        <w:pStyle w:val="Bezmezer"/>
      </w:pPr>
      <w:r>
        <w:t>1.</w:t>
      </w:r>
    </w:p>
    <w:p w:rsidR="00950C5A" w:rsidRDefault="00181D47" w:rsidP="00320666">
      <w:pPr>
        <w:pStyle w:val="Bezmezer"/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a Ing. Novák provedli zhodnocení průběhu rekonstrukce výměníkové stanice</w:t>
      </w:r>
      <w:r w:rsidR="00852B40">
        <w:t xml:space="preserve"> Teplárnami Brno</w:t>
      </w:r>
      <w:r>
        <w:t>. Práce jsou dokončeny, zbývá doladění provozu.</w:t>
      </w:r>
      <w:r w:rsidR="00852B40">
        <w:t xml:space="preserve"> </w:t>
      </w:r>
      <w:r w:rsidR="00852B40" w:rsidRPr="00661CA0">
        <w:t xml:space="preserve">Cena rekonstrukce činila </w:t>
      </w:r>
      <w:r w:rsidR="000246B6" w:rsidRPr="000246B6">
        <w:t>557.750</w:t>
      </w:r>
      <w:r w:rsidR="002E4813">
        <w:t>,-</w:t>
      </w:r>
      <w:r w:rsidR="000246B6" w:rsidRPr="000246B6">
        <w:t>Kč</w:t>
      </w:r>
      <w:r w:rsidR="000246B6">
        <w:t>.</w:t>
      </w:r>
      <w:r>
        <w:t xml:space="preserve"> Ohřev vody byl upraven tak, aby z kohoutků netekla velmi horká voda. </w:t>
      </w:r>
      <w:r w:rsidR="00852B40">
        <w:t xml:space="preserve">Ne ve všech bytech topná tělesa topí na plný výkon. Je třeba, aby vlastníci v horních bytech věnovali pozornost jejich odvzdušňování. VS prozatím i nadále provozuje </w:t>
      </w:r>
      <w:proofErr w:type="spellStart"/>
      <w:r w:rsidR="00852B40">
        <w:t>fi</w:t>
      </w:r>
      <w:proofErr w:type="spellEnd"/>
      <w:r w:rsidR="00852B40">
        <w:t xml:space="preserve">. </w:t>
      </w:r>
      <w:proofErr w:type="spellStart"/>
      <w:r w:rsidR="00852B40">
        <w:t>Alfacom</w:t>
      </w:r>
      <w:proofErr w:type="spellEnd"/>
      <w:r w:rsidR="00852B40">
        <w:t xml:space="preserve">. </w:t>
      </w:r>
      <w:r>
        <w:t>Členské schůzi (dále jen ČS) bude předložen</w:t>
      </w:r>
      <w:r w:rsidR="00852B40">
        <w:t xml:space="preserve"> k </w:t>
      </w:r>
      <w:r>
        <w:t>odsouhlasení</w:t>
      </w:r>
      <w:r w:rsidR="00852B40">
        <w:t xml:space="preserve"> návrh na</w:t>
      </w:r>
      <w:r>
        <w:t xml:space="preserve"> nepřetržit</w:t>
      </w:r>
      <w:r w:rsidR="00272687">
        <w:t>ou délku cirkulace TUV, nyní 24 hod.</w:t>
      </w:r>
      <w:r>
        <w:t xml:space="preserve"> Dále bude ČS seznámena s cenou rekonstrukce, </w:t>
      </w:r>
      <w:r w:rsidR="00852B40">
        <w:t>kterou se nám podařilo podstatně snížit a dalšími podmínkami provozu VS, vč. dalších informací – zajistí Ing. Novák.</w:t>
      </w:r>
    </w:p>
    <w:p w:rsidR="001E0A62" w:rsidRDefault="001E0A62" w:rsidP="00320666">
      <w:pPr>
        <w:pStyle w:val="Bezmezer"/>
        <w:jc w:val="both"/>
      </w:pPr>
    </w:p>
    <w:p w:rsidR="001E0A62" w:rsidRDefault="001E0A62" w:rsidP="00320666">
      <w:pPr>
        <w:pStyle w:val="Bezmezer"/>
        <w:jc w:val="both"/>
      </w:pPr>
      <w:r>
        <w:t>2.</w:t>
      </w:r>
    </w:p>
    <w:p w:rsidR="00B14FEC" w:rsidRDefault="00852B40" w:rsidP="00852B40">
      <w:pPr>
        <w:pStyle w:val="Bezmezer"/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konstatoval, že výměna výtahů firmou </w:t>
      </w:r>
      <w:proofErr w:type="gramStart"/>
      <w:r>
        <w:t>KONE</w:t>
      </w:r>
      <w:proofErr w:type="gramEnd"/>
      <w:r>
        <w:t xml:space="preserve"> začala ve stanovených termínech. Na Chodské 7 </w:t>
      </w:r>
      <w:r w:rsidR="00AF1C25">
        <w:t xml:space="preserve">je zatím malý skluz v dokončovacích pracích, který byl způsoben nerovnostmi výtahové šachty a nutností větších úprav šachty pod výtahem. Na Chodské 9 jsou práce prozatím prováděny v termínech. Prozatím bylo na zálohách vyplaceno </w:t>
      </w:r>
      <w:r w:rsidR="002E4813">
        <w:t>885.787,-Kč</w:t>
      </w:r>
      <w:bookmarkStart w:id="0" w:name="_GoBack"/>
      <w:bookmarkEnd w:id="0"/>
      <w:r w:rsidR="00AF1C25" w:rsidRPr="00661CA0">
        <w:t>.</w:t>
      </w:r>
    </w:p>
    <w:p w:rsidR="00022FA2" w:rsidRDefault="00022FA2" w:rsidP="00AF1C25">
      <w:pPr>
        <w:pStyle w:val="Bezmezer"/>
        <w:jc w:val="both"/>
      </w:pPr>
      <w:r>
        <w:t>Předpokládaný termín</w:t>
      </w:r>
      <w:r w:rsidR="003C3BEE">
        <w:t xml:space="preserve"> </w:t>
      </w:r>
      <w:r w:rsidR="00AF1C25">
        <w:t>dokončení je smluvně</w:t>
      </w:r>
      <w:r w:rsidR="003C3BEE">
        <w:t xml:space="preserve"> stanoven na </w:t>
      </w:r>
      <w:r>
        <w:t xml:space="preserve"> </w:t>
      </w:r>
      <w:proofErr w:type="gramStart"/>
      <w:r w:rsidR="009A3198">
        <w:t>11.12.2015</w:t>
      </w:r>
      <w:proofErr w:type="gramEnd"/>
      <w:r w:rsidR="00AF1C25">
        <w:t xml:space="preserve"> – informaci o průběhu výměny výtahů na </w:t>
      </w:r>
      <w:proofErr w:type="gramStart"/>
      <w:r w:rsidR="00AF1C25">
        <w:t>ČS –  zajistí</w:t>
      </w:r>
      <w:proofErr w:type="gramEnd"/>
      <w:r w:rsidR="00AF1C25">
        <w:t xml:space="preserve"> Ing. </w:t>
      </w:r>
      <w:proofErr w:type="spellStart"/>
      <w:r w:rsidR="00AF1C25">
        <w:t>Kadaňka</w:t>
      </w:r>
      <w:proofErr w:type="spellEnd"/>
      <w:r w:rsidR="00AF1C25">
        <w:t>.</w:t>
      </w:r>
    </w:p>
    <w:p w:rsidR="00022FA2" w:rsidRDefault="00022FA2" w:rsidP="00022FA2">
      <w:pPr>
        <w:pStyle w:val="Bezmezer"/>
        <w:jc w:val="both"/>
      </w:pPr>
    </w:p>
    <w:p w:rsidR="00836943" w:rsidRDefault="00836943" w:rsidP="00022FA2">
      <w:pPr>
        <w:pStyle w:val="Bezmezer"/>
        <w:jc w:val="both"/>
      </w:pPr>
      <w:r>
        <w:t>V tomto roce již nebudou žádné další práce prováděny.</w:t>
      </w:r>
    </w:p>
    <w:p w:rsidR="005E254A" w:rsidRDefault="005E254A" w:rsidP="00022FA2">
      <w:pPr>
        <w:pStyle w:val="Bezmezer"/>
        <w:jc w:val="both"/>
      </w:pPr>
    </w:p>
    <w:p w:rsidR="005E254A" w:rsidRDefault="005E254A" w:rsidP="00022FA2">
      <w:pPr>
        <w:pStyle w:val="Bezmezer"/>
        <w:jc w:val="both"/>
      </w:pPr>
      <w:r>
        <w:t>3.</w:t>
      </w:r>
    </w:p>
    <w:p w:rsidR="005E254A" w:rsidRDefault="00AF1C25" w:rsidP="00022FA2">
      <w:pPr>
        <w:pStyle w:val="Bezmezer"/>
        <w:jc w:val="both"/>
      </w:pPr>
      <w:r>
        <w:t>Úvěr je průběžně čerpán. Z těchto finančních prostředků bylo prozatím čerpáno</w:t>
      </w:r>
      <w:r w:rsidR="002E4813">
        <w:t xml:space="preserve"> 885.787,-Kč </w:t>
      </w:r>
      <w:r>
        <w:t>a</w:t>
      </w:r>
      <w:r w:rsidR="002E4813">
        <w:t xml:space="preserve"> to na úhradu nákladů na</w:t>
      </w:r>
      <w:r>
        <w:t xml:space="preserve"> výměnu výtahů.</w:t>
      </w:r>
    </w:p>
    <w:p w:rsidR="00836943" w:rsidRDefault="00836943" w:rsidP="00022FA2">
      <w:pPr>
        <w:pStyle w:val="Bezmezer"/>
        <w:jc w:val="both"/>
      </w:pPr>
    </w:p>
    <w:p w:rsidR="00836943" w:rsidRDefault="005E254A" w:rsidP="00022FA2">
      <w:pPr>
        <w:pStyle w:val="Bezmezer"/>
        <w:jc w:val="both"/>
      </w:pPr>
      <w:r>
        <w:t>4</w:t>
      </w:r>
      <w:r w:rsidR="00836943">
        <w:t>.</w:t>
      </w:r>
    </w:p>
    <w:p w:rsidR="00AF1C25" w:rsidRDefault="00AD2A62" w:rsidP="00022FA2">
      <w:pPr>
        <w:pStyle w:val="Bezmezer"/>
        <w:jc w:val="both"/>
      </w:pPr>
      <w:r>
        <w:t xml:space="preserve">ČS SVJ se bude konat v úterý </w:t>
      </w:r>
      <w:proofErr w:type="gramStart"/>
      <w:r>
        <w:t>8.12.2015</w:t>
      </w:r>
      <w:proofErr w:type="gramEnd"/>
      <w:r w:rsidR="000A02B6">
        <w:t xml:space="preserve"> v 18,00 hod v místnosti výměníkové stanice ve vchodu Chodská 7 s tímto programem:</w:t>
      </w:r>
    </w:p>
    <w:p w:rsidR="000A02B6" w:rsidRDefault="000A02B6" w:rsidP="000A02B6">
      <w:pPr>
        <w:pStyle w:val="Bezmezer"/>
        <w:numPr>
          <w:ilvl w:val="0"/>
          <w:numId w:val="20"/>
        </w:numPr>
        <w:jc w:val="both"/>
      </w:pPr>
      <w:r>
        <w:t>Seznámení se stavem likvidace bytového družstva Chodská 7,9,</w:t>
      </w:r>
      <w:r w:rsidR="00CF0C58">
        <w:t xml:space="preserve"> - </w:t>
      </w:r>
      <w:r w:rsidR="0070655D">
        <w:t xml:space="preserve">zajistí </w:t>
      </w:r>
      <w:r w:rsidR="00CF0C58">
        <w:t>Ing. Novák</w:t>
      </w:r>
    </w:p>
    <w:p w:rsidR="000A02B6" w:rsidRDefault="000A02B6" w:rsidP="000A02B6">
      <w:pPr>
        <w:pStyle w:val="Bezmezer"/>
        <w:numPr>
          <w:ilvl w:val="0"/>
          <w:numId w:val="20"/>
        </w:numPr>
        <w:jc w:val="both"/>
      </w:pPr>
      <w:r>
        <w:t xml:space="preserve">Seznámení s provedenými opravami domu mimo </w:t>
      </w:r>
      <w:proofErr w:type="spellStart"/>
      <w:r>
        <w:t>fin</w:t>
      </w:r>
      <w:proofErr w:type="spellEnd"/>
      <w:r>
        <w:t xml:space="preserve">. </w:t>
      </w:r>
      <w:proofErr w:type="gramStart"/>
      <w:r>
        <w:t>prostředky</w:t>
      </w:r>
      <w:proofErr w:type="gramEnd"/>
      <w:r>
        <w:t xml:space="preserve"> MMB </w:t>
      </w:r>
      <w:r w:rsidR="00CF0C58">
        <w:t xml:space="preserve">– </w:t>
      </w:r>
      <w:r w:rsidR="0070655D">
        <w:t>zajistí</w:t>
      </w:r>
      <w:r w:rsidR="00CF0C58">
        <w:t xml:space="preserve"> Ing. Novák</w:t>
      </w:r>
      <w:r w:rsidR="0070655D">
        <w:t xml:space="preserve"> </w:t>
      </w:r>
      <w:r w:rsidR="00CF0C58">
        <w:t>+</w:t>
      </w:r>
      <w:r w:rsidR="0070655D">
        <w:t xml:space="preserve"> </w:t>
      </w:r>
      <w:r w:rsidR="00CF0C58">
        <w:t xml:space="preserve">Ing. </w:t>
      </w:r>
      <w:proofErr w:type="spellStart"/>
      <w:r w:rsidR="00CF0C58">
        <w:t>Kadaňka</w:t>
      </w:r>
      <w:proofErr w:type="spellEnd"/>
    </w:p>
    <w:p w:rsidR="000A02B6" w:rsidRDefault="000A02B6" w:rsidP="000A02B6">
      <w:pPr>
        <w:pStyle w:val="Bezmezer"/>
        <w:numPr>
          <w:ilvl w:val="0"/>
          <w:numId w:val="20"/>
        </w:numPr>
        <w:jc w:val="both"/>
      </w:pPr>
      <w:r>
        <w:t>Seznámení s výsledky provedených revizí</w:t>
      </w:r>
      <w:r w:rsidR="00CF0C58">
        <w:t xml:space="preserve"> – </w:t>
      </w:r>
      <w:r w:rsidR="0070655D">
        <w:t>zajistí</w:t>
      </w:r>
      <w:r w:rsidR="00CF0C58">
        <w:t xml:space="preserve"> Ing. Novák</w:t>
      </w:r>
    </w:p>
    <w:p w:rsidR="000A02B6" w:rsidRDefault="000A02B6" w:rsidP="000A02B6">
      <w:pPr>
        <w:pStyle w:val="Bezmezer"/>
        <w:numPr>
          <w:ilvl w:val="0"/>
          <w:numId w:val="20"/>
        </w:numPr>
        <w:jc w:val="both"/>
      </w:pPr>
      <w:r>
        <w:t>Seznámení se stavem oprav hrazených z</w:t>
      </w:r>
      <w:r w:rsidR="00CF0C58">
        <w:t> </w:t>
      </w:r>
      <w:r>
        <w:t>MMB</w:t>
      </w:r>
      <w:r w:rsidR="00CF0C58">
        <w:t xml:space="preserve"> – </w:t>
      </w:r>
      <w:r w:rsidR="0070655D">
        <w:t>zajistí</w:t>
      </w:r>
      <w:r w:rsidR="00CF0C58">
        <w:t xml:space="preserve"> Ing. </w:t>
      </w:r>
      <w:proofErr w:type="spellStart"/>
      <w:r w:rsidR="00CF0C58">
        <w:t>Kadaňka</w:t>
      </w:r>
      <w:proofErr w:type="spellEnd"/>
    </w:p>
    <w:p w:rsidR="000A02B6" w:rsidRDefault="000A02B6" w:rsidP="000A02B6">
      <w:pPr>
        <w:pStyle w:val="Bezmezer"/>
        <w:numPr>
          <w:ilvl w:val="0"/>
          <w:numId w:val="20"/>
        </w:numPr>
        <w:jc w:val="both"/>
      </w:pPr>
      <w:r>
        <w:t>Projednání a odsouhlasení dalších oprav hrazených z </w:t>
      </w:r>
      <w:proofErr w:type="spellStart"/>
      <w:r>
        <w:t>fin</w:t>
      </w:r>
      <w:proofErr w:type="spellEnd"/>
      <w:r>
        <w:t xml:space="preserve">. </w:t>
      </w:r>
      <w:proofErr w:type="gramStart"/>
      <w:r>
        <w:t>prostředků</w:t>
      </w:r>
      <w:proofErr w:type="gramEnd"/>
      <w:r>
        <w:t xml:space="preserve"> MMB – výhled na rok 2016</w:t>
      </w:r>
      <w:r w:rsidR="00CF0C58">
        <w:t xml:space="preserve"> – </w:t>
      </w:r>
      <w:r w:rsidR="0070655D">
        <w:t>zajistí</w:t>
      </w:r>
      <w:r w:rsidR="00CF0C58">
        <w:t xml:space="preserve"> Ing.</w:t>
      </w:r>
      <w:r w:rsidR="0070655D">
        <w:t xml:space="preserve"> Novák</w:t>
      </w:r>
    </w:p>
    <w:p w:rsidR="000A02B6" w:rsidRDefault="000A02B6" w:rsidP="000A02B6">
      <w:pPr>
        <w:pStyle w:val="Bezmezer"/>
        <w:numPr>
          <w:ilvl w:val="0"/>
          <w:numId w:val="20"/>
        </w:numPr>
        <w:jc w:val="both"/>
      </w:pPr>
      <w:r>
        <w:t>Stav účtu SVJ – srovnání s plánem r. 2015</w:t>
      </w:r>
      <w:r w:rsidR="0070655D">
        <w:t xml:space="preserve"> – zajistí Ing. Novák</w:t>
      </w:r>
    </w:p>
    <w:p w:rsidR="000A02B6" w:rsidRDefault="000A02B6" w:rsidP="000A02B6">
      <w:pPr>
        <w:pStyle w:val="Bezmezer"/>
        <w:numPr>
          <w:ilvl w:val="0"/>
          <w:numId w:val="20"/>
        </w:numPr>
        <w:jc w:val="both"/>
      </w:pPr>
      <w:r>
        <w:t>Návrh plánu hospodaření na r. 2016</w:t>
      </w:r>
      <w:r w:rsidR="0070655D">
        <w:t xml:space="preserve"> – zajistí Ing. Novák</w:t>
      </w:r>
    </w:p>
    <w:p w:rsidR="000A02B6" w:rsidRDefault="000A02B6" w:rsidP="000A02B6">
      <w:pPr>
        <w:pStyle w:val="Bezmezer"/>
        <w:numPr>
          <w:ilvl w:val="0"/>
          <w:numId w:val="20"/>
        </w:numPr>
        <w:jc w:val="both"/>
      </w:pPr>
      <w:r>
        <w:t>Připomínky a dotazy členů SVJ</w:t>
      </w:r>
    </w:p>
    <w:p w:rsidR="000A02B6" w:rsidRDefault="000A02B6" w:rsidP="00022FA2">
      <w:pPr>
        <w:pStyle w:val="Bezmezer"/>
        <w:jc w:val="both"/>
      </w:pPr>
    </w:p>
    <w:p w:rsidR="000A02B6" w:rsidRDefault="000A02B6" w:rsidP="000A02B6">
      <w:pPr>
        <w:pStyle w:val="Bezmezer"/>
        <w:numPr>
          <w:ilvl w:val="0"/>
          <w:numId w:val="21"/>
        </w:numPr>
        <w:jc w:val="both"/>
      </w:pPr>
      <w:r>
        <w:t xml:space="preserve">Pozvánku zajistí pí. Chaloupková a ve spolupráci s p. Dvořákem </w:t>
      </w:r>
      <w:r w:rsidR="00CF0C58">
        <w:t xml:space="preserve">bude provedeno </w:t>
      </w:r>
      <w:r>
        <w:t>její rozeslání na známé mailové adresy vlastníků</w:t>
      </w:r>
      <w:r w:rsidR="00CF0C58">
        <w:t xml:space="preserve">. Pozvánka bude vyvěšena na nástěnkách ve vchodech domu do </w:t>
      </w:r>
      <w:proofErr w:type="gramStart"/>
      <w:r w:rsidR="00CF0C58">
        <w:t>24.11.2015</w:t>
      </w:r>
      <w:proofErr w:type="gramEnd"/>
      <w:r w:rsidR="00CF0C58">
        <w:t>.</w:t>
      </w:r>
    </w:p>
    <w:p w:rsidR="00CF0C58" w:rsidRDefault="00CF0C58" w:rsidP="0070655D">
      <w:pPr>
        <w:pStyle w:val="Bezmezer"/>
        <w:ind w:left="720"/>
        <w:jc w:val="both"/>
      </w:pPr>
    </w:p>
    <w:p w:rsidR="00AF1C25" w:rsidRDefault="00AF1C25" w:rsidP="00022FA2">
      <w:pPr>
        <w:pStyle w:val="Bezmezer"/>
        <w:jc w:val="both"/>
      </w:pPr>
    </w:p>
    <w:p w:rsidR="005E254A" w:rsidRDefault="005E254A" w:rsidP="005E254A">
      <w:pPr>
        <w:pStyle w:val="Bezmezer"/>
        <w:jc w:val="both"/>
        <w:rPr>
          <w:u w:val="single"/>
        </w:rPr>
      </w:pPr>
    </w:p>
    <w:p w:rsidR="000A02B6" w:rsidRDefault="000A02B6" w:rsidP="005E254A">
      <w:pPr>
        <w:pStyle w:val="Bezmezer"/>
        <w:jc w:val="both"/>
      </w:pPr>
    </w:p>
    <w:p w:rsidR="005E254A" w:rsidRDefault="005E254A" w:rsidP="005E254A">
      <w:pPr>
        <w:pStyle w:val="Bezmezer"/>
        <w:jc w:val="both"/>
      </w:pPr>
    </w:p>
    <w:p w:rsidR="002454B5" w:rsidRDefault="002454B5" w:rsidP="005E254A">
      <w:pPr>
        <w:pStyle w:val="Bezmezer"/>
        <w:jc w:val="both"/>
      </w:pPr>
    </w:p>
    <w:p w:rsidR="002454B5" w:rsidRDefault="002454B5" w:rsidP="005E254A">
      <w:pPr>
        <w:pStyle w:val="Bezmezer"/>
        <w:jc w:val="both"/>
      </w:pPr>
    </w:p>
    <w:p w:rsidR="002454B5" w:rsidRDefault="002454B5" w:rsidP="005E254A">
      <w:pPr>
        <w:pStyle w:val="Bezmezer"/>
        <w:jc w:val="both"/>
      </w:pPr>
    </w:p>
    <w:p w:rsidR="002454B5" w:rsidRDefault="002454B5" w:rsidP="005E254A">
      <w:pPr>
        <w:pStyle w:val="Bezmezer"/>
        <w:jc w:val="both"/>
      </w:pPr>
    </w:p>
    <w:p w:rsidR="002454B5" w:rsidRDefault="002454B5" w:rsidP="005E254A">
      <w:pPr>
        <w:pStyle w:val="Bezmezer"/>
        <w:jc w:val="both"/>
      </w:pPr>
      <w:r>
        <w:t>5.</w:t>
      </w:r>
    </w:p>
    <w:p w:rsidR="002454B5" w:rsidRDefault="002454B5" w:rsidP="005E254A">
      <w:pPr>
        <w:pStyle w:val="Bezmezer"/>
        <w:jc w:val="both"/>
      </w:pPr>
      <w:r>
        <w:t>Další úkoly:</w:t>
      </w:r>
    </w:p>
    <w:p w:rsidR="002454B5" w:rsidRDefault="00CF0C58" w:rsidP="00CF0C58">
      <w:pPr>
        <w:pStyle w:val="Bezmezer"/>
        <w:numPr>
          <w:ilvl w:val="0"/>
          <w:numId w:val="21"/>
        </w:numPr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zadá vypracování projektu na výměnu el. </w:t>
      </w:r>
      <w:proofErr w:type="gramStart"/>
      <w:r>
        <w:t>instalace</w:t>
      </w:r>
      <w:proofErr w:type="gramEnd"/>
      <w:r>
        <w:t xml:space="preserve"> v bytech. Seznámí ČS s tímto záměrem.</w:t>
      </w:r>
    </w:p>
    <w:p w:rsidR="0070655D" w:rsidRDefault="0070655D" w:rsidP="00CF0C58">
      <w:pPr>
        <w:pStyle w:val="Bezmezer"/>
        <w:numPr>
          <w:ilvl w:val="0"/>
          <w:numId w:val="21"/>
        </w:numPr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seznámí ČS s termíny oprav vyměněných oken dle požadavků vlastníků. </w:t>
      </w:r>
    </w:p>
    <w:p w:rsidR="0070655D" w:rsidRDefault="0070655D" w:rsidP="00CF0C58">
      <w:pPr>
        <w:pStyle w:val="Bezmezer"/>
        <w:numPr>
          <w:ilvl w:val="0"/>
          <w:numId w:val="21"/>
        </w:numPr>
        <w:jc w:val="both"/>
      </w:pPr>
      <w:r>
        <w:t>pí. Fialová zpracuje přehled čerpaných finančních prostředků z poklady SVJ</w:t>
      </w:r>
      <w:r w:rsidR="00C261BC">
        <w:t xml:space="preserve"> za rok 2015</w:t>
      </w:r>
      <w:r>
        <w:t>. Přehled předá Ing. Novákovi</w:t>
      </w:r>
      <w:r w:rsidR="00272687">
        <w:t xml:space="preserve"> do </w:t>
      </w:r>
      <w:proofErr w:type="gramStart"/>
      <w:r w:rsidR="00272687">
        <w:t>30.11.2015</w:t>
      </w:r>
      <w:proofErr w:type="gramEnd"/>
    </w:p>
    <w:p w:rsidR="00272687" w:rsidRDefault="00272687" w:rsidP="00CF0C58">
      <w:pPr>
        <w:pStyle w:val="Bezmezer"/>
        <w:numPr>
          <w:ilvl w:val="0"/>
          <w:numId w:val="21"/>
        </w:numPr>
        <w:jc w:val="both"/>
      </w:pPr>
      <w:r>
        <w:t xml:space="preserve">Ing. Novák domluví s KPN změnu úhrady za úklid v domech v průběhu rekonstrukce. Dále dohodne po ukončení všech prací a vymalování chodeb generální úklid. </w:t>
      </w:r>
    </w:p>
    <w:p w:rsidR="002454B5" w:rsidRDefault="002454B5" w:rsidP="002454B5">
      <w:pPr>
        <w:pStyle w:val="Bezmezer"/>
        <w:jc w:val="both"/>
      </w:pPr>
    </w:p>
    <w:p w:rsidR="002454B5" w:rsidRDefault="002454B5" w:rsidP="002454B5">
      <w:pPr>
        <w:pStyle w:val="Bezmezer"/>
        <w:jc w:val="both"/>
      </w:pPr>
    </w:p>
    <w:p w:rsidR="002559D3" w:rsidRPr="006369B9" w:rsidRDefault="002559D3" w:rsidP="00273D11">
      <w:pPr>
        <w:pStyle w:val="Bezmezer"/>
      </w:pPr>
      <w:r>
        <w:t xml:space="preserve">Zapsala: Chaloupková, dne </w:t>
      </w:r>
      <w:proofErr w:type="gramStart"/>
      <w:r w:rsidR="00272687">
        <w:t>19.11</w:t>
      </w:r>
      <w:r w:rsidR="00587F07">
        <w:t>.2015</w:t>
      </w:r>
      <w:proofErr w:type="gramEnd"/>
    </w:p>
    <w:sectPr w:rsidR="002559D3" w:rsidRPr="006369B9" w:rsidSect="00E0229C">
      <w:pgSz w:w="11906" w:h="16838"/>
      <w:pgMar w:top="426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3D" w:rsidRDefault="00802B3D" w:rsidP="00557E58">
      <w:pPr>
        <w:spacing w:after="0" w:line="240" w:lineRule="auto"/>
      </w:pPr>
      <w:r>
        <w:separator/>
      </w:r>
    </w:p>
  </w:endnote>
  <w:endnote w:type="continuationSeparator" w:id="0">
    <w:p w:rsidR="00802B3D" w:rsidRDefault="00802B3D" w:rsidP="005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3D" w:rsidRDefault="00802B3D" w:rsidP="00557E58">
      <w:pPr>
        <w:spacing w:after="0" w:line="240" w:lineRule="auto"/>
      </w:pPr>
      <w:r>
        <w:separator/>
      </w:r>
    </w:p>
  </w:footnote>
  <w:footnote w:type="continuationSeparator" w:id="0">
    <w:p w:rsidR="00802B3D" w:rsidRDefault="00802B3D" w:rsidP="0055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16"/>
    <w:multiLevelType w:val="hybridMultilevel"/>
    <w:tmpl w:val="F5684A18"/>
    <w:lvl w:ilvl="0" w:tplc="46F47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364AC2"/>
    <w:multiLevelType w:val="hybridMultilevel"/>
    <w:tmpl w:val="E91685CC"/>
    <w:lvl w:ilvl="0" w:tplc="6B3C6FF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2D37E9"/>
    <w:multiLevelType w:val="hybridMultilevel"/>
    <w:tmpl w:val="B412AFA2"/>
    <w:lvl w:ilvl="0" w:tplc="FBD00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F493D"/>
    <w:multiLevelType w:val="hybridMultilevel"/>
    <w:tmpl w:val="B09CFFFA"/>
    <w:lvl w:ilvl="0" w:tplc="BA9EC9F8">
      <w:start w:val="2"/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0C583E4B"/>
    <w:multiLevelType w:val="hybridMultilevel"/>
    <w:tmpl w:val="13E461F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040033"/>
    <w:multiLevelType w:val="hybridMultilevel"/>
    <w:tmpl w:val="82821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D60EE"/>
    <w:multiLevelType w:val="hybridMultilevel"/>
    <w:tmpl w:val="4CE2D640"/>
    <w:lvl w:ilvl="0" w:tplc="0ACEE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F61CC"/>
    <w:multiLevelType w:val="hybridMultilevel"/>
    <w:tmpl w:val="59E04FEA"/>
    <w:lvl w:ilvl="0" w:tplc="2254594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EF85E41"/>
    <w:multiLevelType w:val="hybridMultilevel"/>
    <w:tmpl w:val="5A222016"/>
    <w:lvl w:ilvl="0" w:tplc="454E1134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39452DC"/>
    <w:multiLevelType w:val="hybridMultilevel"/>
    <w:tmpl w:val="980691D2"/>
    <w:lvl w:ilvl="0" w:tplc="4936E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B76D88"/>
    <w:multiLevelType w:val="hybridMultilevel"/>
    <w:tmpl w:val="E8EAEF84"/>
    <w:lvl w:ilvl="0" w:tplc="95DA4E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8B57CAE"/>
    <w:multiLevelType w:val="hybridMultilevel"/>
    <w:tmpl w:val="FF0E69A4"/>
    <w:lvl w:ilvl="0" w:tplc="02A01B26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2AC5993"/>
    <w:multiLevelType w:val="hybridMultilevel"/>
    <w:tmpl w:val="FBBE41D0"/>
    <w:lvl w:ilvl="0" w:tplc="70D4DC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B5B0E"/>
    <w:multiLevelType w:val="hybridMultilevel"/>
    <w:tmpl w:val="956AA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E3AA3"/>
    <w:multiLevelType w:val="hybridMultilevel"/>
    <w:tmpl w:val="FD8C9B1A"/>
    <w:lvl w:ilvl="0" w:tplc="5FFCA07A">
      <w:start w:val="2"/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>
    <w:nsid w:val="68750BA3"/>
    <w:multiLevelType w:val="hybridMultilevel"/>
    <w:tmpl w:val="B2CA84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60B665D"/>
    <w:multiLevelType w:val="hybridMultilevel"/>
    <w:tmpl w:val="7C204570"/>
    <w:lvl w:ilvl="0" w:tplc="8DF8E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8163291"/>
    <w:multiLevelType w:val="hybridMultilevel"/>
    <w:tmpl w:val="9B62A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240CB9"/>
    <w:multiLevelType w:val="hybridMultilevel"/>
    <w:tmpl w:val="1D28D7C6"/>
    <w:lvl w:ilvl="0" w:tplc="7742B2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627C3"/>
    <w:multiLevelType w:val="hybridMultilevel"/>
    <w:tmpl w:val="6D3AECD4"/>
    <w:lvl w:ilvl="0" w:tplc="91BC647C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6"/>
  </w:num>
  <w:num w:numId="5">
    <w:abstractNumId w:val="9"/>
  </w:num>
  <w:num w:numId="6">
    <w:abstractNumId w:val="10"/>
  </w:num>
  <w:num w:numId="7">
    <w:abstractNumId w:val="10"/>
  </w:num>
  <w:num w:numId="8">
    <w:abstractNumId w:val="2"/>
  </w:num>
  <w:num w:numId="9">
    <w:abstractNumId w:val="11"/>
  </w:num>
  <w:num w:numId="10">
    <w:abstractNumId w:val="19"/>
  </w:num>
  <w:num w:numId="11">
    <w:abstractNumId w:val="17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4"/>
  </w:num>
  <w:num w:numId="17">
    <w:abstractNumId w:val="3"/>
  </w:num>
  <w:num w:numId="18">
    <w:abstractNumId w:val="8"/>
  </w:num>
  <w:num w:numId="19">
    <w:abstractNumId w:val="18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B9"/>
    <w:rsid w:val="000072A0"/>
    <w:rsid w:val="00022FA2"/>
    <w:rsid w:val="000246B6"/>
    <w:rsid w:val="00040041"/>
    <w:rsid w:val="00045D1D"/>
    <w:rsid w:val="0005717E"/>
    <w:rsid w:val="00076BD8"/>
    <w:rsid w:val="000A02B6"/>
    <w:rsid w:val="000B1434"/>
    <w:rsid w:val="000E73CA"/>
    <w:rsid w:val="001075C1"/>
    <w:rsid w:val="001317A1"/>
    <w:rsid w:val="00135042"/>
    <w:rsid w:val="00135F60"/>
    <w:rsid w:val="001446A3"/>
    <w:rsid w:val="00166967"/>
    <w:rsid w:val="00181D47"/>
    <w:rsid w:val="001A5B61"/>
    <w:rsid w:val="001B26D3"/>
    <w:rsid w:val="001C6D93"/>
    <w:rsid w:val="001E0A62"/>
    <w:rsid w:val="001E66B3"/>
    <w:rsid w:val="001F1BEE"/>
    <w:rsid w:val="00204AEF"/>
    <w:rsid w:val="002109FB"/>
    <w:rsid w:val="00214983"/>
    <w:rsid w:val="00240C84"/>
    <w:rsid w:val="002454B5"/>
    <w:rsid w:val="0025596B"/>
    <w:rsid w:val="002559D3"/>
    <w:rsid w:val="00270758"/>
    <w:rsid w:val="00272687"/>
    <w:rsid w:val="00273D11"/>
    <w:rsid w:val="00285B9A"/>
    <w:rsid w:val="002E0908"/>
    <w:rsid w:val="002E4813"/>
    <w:rsid w:val="00300B49"/>
    <w:rsid w:val="003016A9"/>
    <w:rsid w:val="00320666"/>
    <w:rsid w:val="0032707D"/>
    <w:rsid w:val="00363242"/>
    <w:rsid w:val="00371C3A"/>
    <w:rsid w:val="003848AF"/>
    <w:rsid w:val="00394CB0"/>
    <w:rsid w:val="003B51F5"/>
    <w:rsid w:val="003C3BEE"/>
    <w:rsid w:val="003E2C8E"/>
    <w:rsid w:val="003E5196"/>
    <w:rsid w:val="003E5B74"/>
    <w:rsid w:val="004254EE"/>
    <w:rsid w:val="00431B7D"/>
    <w:rsid w:val="00456437"/>
    <w:rsid w:val="004572DA"/>
    <w:rsid w:val="00460476"/>
    <w:rsid w:val="00463C35"/>
    <w:rsid w:val="00496EAB"/>
    <w:rsid w:val="004A2557"/>
    <w:rsid w:val="004B0EDC"/>
    <w:rsid w:val="004B3D95"/>
    <w:rsid w:val="004B670B"/>
    <w:rsid w:val="004F11AA"/>
    <w:rsid w:val="00515FB3"/>
    <w:rsid w:val="005234AC"/>
    <w:rsid w:val="005514CB"/>
    <w:rsid w:val="00557E58"/>
    <w:rsid w:val="00587F07"/>
    <w:rsid w:val="005C639E"/>
    <w:rsid w:val="005E254A"/>
    <w:rsid w:val="006002C7"/>
    <w:rsid w:val="0061634E"/>
    <w:rsid w:val="0063013E"/>
    <w:rsid w:val="00632089"/>
    <w:rsid w:val="006369B9"/>
    <w:rsid w:val="00651F37"/>
    <w:rsid w:val="006523D8"/>
    <w:rsid w:val="00661CA0"/>
    <w:rsid w:val="00665442"/>
    <w:rsid w:val="00677DD1"/>
    <w:rsid w:val="00696992"/>
    <w:rsid w:val="006A123D"/>
    <w:rsid w:val="006B2755"/>
    <w:rsid w:val="006B490B"/>
    <w:rsid w:val="006C3D2C"/>
    <w:rsid w:val="006D729F"/>
    <w:rsid w:val="006E4BED"/>
    <w:rsid w:val="006E6372"/>
    <w:rsid w:val="006F64AF"/>
    <w:rsid w:val="006F7D28"/>
    <w:rsid w:val="0070655D"/>
    <w:rsid w:val="00760515"/>
    <w:rsid w:val="007734AD"/>
    <w:rsid w:val="00785137"/>
    <w:rsid w:val="007915E1"/>
    <w:rsid w:val="007A2207"/>
    <w:rsid w:val="007B6A1F"/>
    <w:rsid w:val="00800FB1"/>
    <w:rsid w:val="00802B3D"/>
    <w:rsid w:val="00815529"/>
    <w:rsid w:val="00836943"/>
    <w:rsid w:val="008477C8"/>
    <w:rsid w:val="00851A1E"/>
    <w:rsid w:val="00852B40"/>
    <w:rsid w:val="008A6161"/>
    <w:rsid w:val="008C3A83"/>
    <w:rsid w:val="008C41B4"/>
    <w:rsid w:val="008E2B1A"/>
    <w:rsid w:val="00912815"/>
    <w:rsid w:val="009268F9"/>
    <w:rsid w:val="009367DA"/>
    <w:rsid w:val="00936911"/>
    <w:rsid w:val="00940327"/>
    <w:rsid w:val="009441CD"/>
    <w:rsid w:val="00950C5A"/>
    <w:rsid w:val="00993263"/>
    <w:rsid w:val="009A3198"/>
    <w:rsid w:val="009C0435"/>
    <w:rsid w:val="009D20AE"/>
    <w:rsid w:val="00A04E29"/>
    <w:rsid w:val="00A326CC"/>
    <w:rsid w:val="00A52F82"/>
    <w:rsid w:val="00A63F16"/>
    <w:rsid w:val="00AA03AF"/>
    <w:rsid w:val="00AD2A62"/>
    <w:rsid w:val="00AE65AC"/>
    <w:rsid w:val="00AE6DA6"/>
    <w:rsid w:val="00AF1C25"/>
    <w:rsid w:val="00AF4BB8"/>
    <w:rsid w:val="00B13816"/>
    <w:rsid w:val="00B14FEC"/>
    <w:rsid w:val="00B40052"/>
    <w:rsid w:val="00B52447"/>
    <w:rsid w:val="00B67A45"/>
    <w:rsid w:val="00B80D85"/>
    <w:rsid w:val="00B81003"/>
    <w:rsid w:val="00BA4CFB"/>
    <w:rsid w:val="00BB1F53"/>
    <w:rsid w:val="00BD53C0"/>
    <w:rsid w:val="00C02409"/>
    <w:rsid w:val="00C072D8"/>
    <w:rsid w:val="00C261BC"/>
    <w:rsid w:val="00C60EA7"/>
    <w:rsid w:val="00C85994"/>
    <w:rsid w:val="00C8631B"/>
    <w:rsid w:val="00CB24E9"/>
    <w:rsid w:val="00CC208E"/>
    <w:rsid w:val="00CE0B40"/>
    <w:rsid w:val="00CF0C58"/>
    <w:rsid w:val="00D00760"/>
    <w:rsid w:val="00D05AFC"/>
    <w:rsid w:val="00D10B32"/>
    <w:rsid w:val="00D34400"/>
    <w:rsid w:val="00D40EEC"/>
    <w:rsid w:val="00D645C7"/>
    <w:rsid w:val="00D817DB"/>
    <w:rsid w:val="00D944CE"/>
    <w:rsid w:val="00DB5C09"/>
    <w:rsid w:val="00DD3918"/>
    <w:rsid w:val="00DD6EBD"/>
    <w:rsid w:val="00DF27E4"/>
    <w:rsid w:val="00E0229C"/>
    <w:rsid w:val="00E0493B"/>
    <w:rsid w:val="00E107D8"/>
    <w:rsid w:val="00E229E0"/>
    <w:rsid w:val="00E43E7A"/>
    <w:rsid w:val="00E54B2D"/>
    <w:rsid w:val="00E56632"/>
    <w:rsid w:val="00E627CE"/>
    <w:rsid w:val="00E91380"/>
    <w:rsid w:val="00E94894"/>
    <w:rsid w:val="00E95CBE"/>
    <w:rsid w:val="00E9772E"/>
    <w:rsid w:val="00EA6D00"/>
    <w:rsid w:val="00EB7377"/>
    <w:rsid w:val="00EC2D5B"/>
    <w:rsid w:val="00ED0A17"/>
    <w:rsid w:val="00EF4B42"/>
    <w:rsid w:val="00F03295"/>
    <w:rsid w:val="00F13EE8"/>
    <w:rsid w:val="00F41762"/>
    <w:rsid w:val="00F6499D"/>
    <w:rsid w:val="00F6508F"/>
    <w:rsid w:val="00F7074F"/>
    <w:rsid w:val="00FA47A3"/>
    <w:rsid w:val="00FC177D"/>
    <w:rsid w:val="00FC2CD8"/>
    <w:rsid w:val="00FC63E1"/>
    <w:rsid w:val="00FE72A7"/>
    <w:rsid w:val="00FE7E89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44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E58"/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E58"/>
  </w:style>
  <w:style w:type="character" w:customStyle="1" w:styleId="Nadpis1Char">
    <w:name w:val="Nadpis 1 Char"/>
    <w:basedOn w:val="Standardnpsmoodstavce"/>
    <w:link w:val="Nadpis1"/>
    <w:uiPriority w:val="9"/>
    <w:rsid w:val="0014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4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44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E58"/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E58"/>
  </w:style>
  <w:style w:type="character" w:customStyle="1" w:styleId="Nadpis1Char">
    <w:name w:val="Nadpis 1 Char"/>
    <w:basedOn w:val="Standardnpsmoodstavce"/>
    <w:link w:val="Nadpis1"/>
    <w:uiPriority w:val="9"/>
    <w:rsid w:val="0014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4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ChaloupkovaZ</cp:lastModifiedBy>
  <cp:revision>2</cp:revision>
  <cp:lastPrinted>2015-09-02T09:49:00Z</cp:lastPrinted>
  <dcterms:created xsi:type="dcterms:W3CDTF">2015-11-20T10:56:00Z</dcterms:created>
  <dcterms:modified xsi:type="dcterms:W3CDTF">2015-11-20T10:56:00Z</dcterms:modified>
</cp:coreProperties>
</file>